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C2166" w14:textId="77777777" w:rsidR="009F57F1" w:rsidRPr="003361D9" w:rsidRDefault="009F57F1" w:rsidP="004C24A1">
      <w:pPr>
        <w:pStyle w:val="NormalWeb"/>
        <w:spacing w:line="480" w:lineRule="auto"/>
        <w:contextualSpacing/>
        <w:jc w:val="center"/>
        <w:rPr>
          <w:color w:val="000000"/>
          <w:sz w:val="22"/>
          <w:szCs w:val="22"/>
        </w:rPr>
      </w:pPr>
      <w:r w:rsidRPr="003361D9">
        <w:rPr>
          <w:color w:val="000000"/>
          <w:sz w:val="22"/>
          <w:szCs w:val="22"/>
        </w:rPr>
        <w:t>Rusk County Community Library Board.</w:t>
      </w:r>
    </w:p>
    <w:p w14:paraId="142A260A" w14:textId="77777777" w:rsidR="009F57F1" w:rsidRPr="003361D9" w:rsidRDefault="009F57F1" w:rsidP="004C24A1">
      <w:pPr>
        <w:pStyle w:val="NormalWeb"/>
        <w:spacing w:line="480" w:lineRule="auto"/>
        <w:contextualSpacing/>
        <w:jc w:val="center"/>
        <w:rPr>
          <w:color w:val="000000"/>
          <w:sz w:val="22"/>
          <w:szCs w:val="22"/>
        </w:rPr>
      </w:pPr>
      <w:r w:rsidRPr="003361D9">
        <w:rPr>
          <w:color w:val="000000"/>
          <w:sz w:val="22"/>
          <w:szCs w:val="22"/>
        </w:rPr>
        <w:t>Meeting Minutes</w:t>
      </w:r>
    </w:p>
    <w:p w14:paraId="30021B43" w14:textId="7ECBC678" w:rsidR="009F57F1" w:rsidRPr="003361D9" w:rsidRDefault="009F57F1" w:rsidP="004C24A1">
      <w:pPr>
        <w:pStyle w:val="NormalWeb"/>
        <w:spacing w:line="480" w:lineRule="auto"/>
        <w:jc w:val="center"/>
        <w:rPr>
          <w:color w:val="000000"/>
          <w:sz w:val="22"/>
          <w:szCs w:val="22"/>
        </w:rPr>
      </w:pPr>
      <w:r w:rsidRPr="003361D9">
        <w:rPr>
          <w:color w:val="000000"/>
          <w:sz w:val="22"/>
          <w:szCs w:val="22"/>
        </w:rPr>
        <w:t>Tuesday,</w:t>
      </w:r>
      <w:r w:rsidR="00E977B5" w:rsidRPr="003361D9">
        <w:rPr>
          <w:color w:val="000000"/>
          <w:sz w:val="22"/>
          <w:szCs w:val="22"/>
        </w:rPr>
        <w:t xml:space="preserve"> </w:t>
      </w:r>
      <w:r w:rsidR="00C203C0">
        <w:rPr>
          <w:color w:val="000000"/>
          <w:sz w:val="22"/>
          <w:szCs w:val="22"/>
        </w:rPr>
        <w:t>September 10</w:t>
      </w:r>
      <w:r w:rsidRPr="003361D9">
        <w:rPr>
          <w:color w:val="000000"/>
          <w:sz w:val="22"/>
          <w:szCs w:val="22"/>
        </w:rPr>
        <w:t>, 202</w:t>
      </w:r>
      <w:r w:rsidR="00E977B5" w:rsidRPr="003361D9">
        <w:rPr>
          <w:color w:val="000000"/>
          <w:sz w:val="22"/>
          <w:szCs w:val="22"/>
        </w:rPr>
        <w:t>4</w:t>
      </w:r>
    </w:p>
    <w:p w14:paraId="3DBF4073" w14:textId="1FAE7FD7" w:rsidR="00C203C0" w:rsidRPr="003361D9" w:rsidRDefault="009F57F1" w:rsidP="009F57F1">
      <w:pPr>
        <w:pStyle w:val="NormalWeb"/>
        <w:rPr>
          <w:color w:val="000000"/>
          <w:sz w:val="22"/>
          <w:szCs w:val="22"/>
        </w:rPr>
      </w:pPr>
      <w:r w:rsidRPr="003361D9">
        <w:rPr>
          <w:color w:val="000000"/>
          <w:sz w:val="22"/>
          <w:szCs w:val="22"/>
        </w:rPr>
        <w:t xml:space="preserve">Present: </w:t>
      </w:r>
      <w:r w:rsidR="00E977B5" w:rsidRPr="003361D9">
        <w:rPr>
          <w:color w:val="000000"/>
          <w:sz w:val="22"/>
          <w:szCs w:val="22"/>
        </w:rPr>
        <w:t xml:space="preserve">Cheyenne </w:t>
      </w:r>
      <w:proofErr w:type="spellStart"/>
      <w:proofErr w:type="gramStart"/>
      <w:r w:rsidR="00E977B5" w:rsidRPr="003361D9">
        <w:rPr>
          <w:color w:val="000000"/>
          <w:sz w:val="22"/>
          <w:szCs w:val="22"/>
        </w:rPr>
        <w:t>Makinia</w:t>
      </w:r>
      <w:proofErr w:type="spellEnd"/>
      <w:r w:rsidR="00E977B5" w:rsidRPr="003361D9">
        <w:rPr>
          <w:color w:val="000000"/>
          <w:sz w:val="22"/>
          <w:szCs w:val="22"/>
        </w:rPr>
        <w:t>,,</w:t>
      </w:r>
      <w:proofErr w:type="gramEnd"/>
      <w:r w:rsidR="00E977B5" w:rsidRPr="003361D9">
        <w:rPr>
          <w:color w:val="000000"/>
          <w:sz w:val="22"/>
          <w:szCs w:val="22"/>
        </w:rPr>
        <w:t xml:space="preserve"> Nathan Johnson, Annette </w:t>
      </w:r>
      <w:proofErr w:type="spellStart"/>
      <w:r w:rsidR="00E977B5" w:rsidRPr="003361D9">
        <w:rPr>
          <w:color w:val="000000"/>
          <w:sz w:val="22"/>
          <w:szCs w:val="22"/>
        </w:rPr>
        <w:t>Barna</w:t>
      </w:r>
      <w:proofErr w:type="spellEnd"/>
      <w:r w:rsidR="00E977B5" w:rsidRPr="003361D9">
        <w:rPr>
          <w:color w:val="000000"/>
          <w:sz w:val="22"/>
          <w:szCs w:val="22"/>
        </w:rPr>
        <w:t xml:space="preserve">, </w:t>
      </w:r>
      <w:r w:rsidR="00E331B4">
        <w:rPr>
          <w:color w:val="000000"/>
          <w:sz w:val="22"/>
          <w:szCs w:val="22"/>
        </w:rPr>
        <w:t xml:space="preserve">Kathy </w:t>
      </w:r>
      <w:proofErr w:type="spellStart"/>
      <w:r w:rsidR="00E331B4">
        <w:rPr>
          <w:color w:val="000000"/>
          <w:sz w:val="22"/>
          <w:szCs w:val="22"/>
        </w:rPr>
        <w:t>Plahuta</w:t>
      </w:r>
      <w:proofErr w:type="spellEnd"/>
      <w:r w:rsidR="00E331B4">
        <w:rPr>
          <w:color w:val="000000"/>
          <w:sz w:val="22"/>
          <w:szCs w:val="22"/>
        </w:rPr>
        <w:t xml:space="preserve">, </w:t>
      </w:r>
      <w:proofErr w:type="spellStart"/>
      <w:r w:rsidR="00E331B4">
        <w:rPr>
          <w:color w:val="000000"/>
          <w:sz w:val="22"/>
          <w:szCs w:val="22"/>
        </w:rPr>
        <w:t>Christinna</w:t>
      </w:r>
      <w:proofErr w:type="spellEnd"/>
      <w:r w:rsidR="00E331B4">
        <w:rPr>
          <w:color w:val="000000"/>
          <w:sz w:val="22"/>
          <w:szCs w:val="22"/>
        </w:rPr>
        <w:t xml:space="preserve"> Swearingen, </w:t>
      </w:r>
      <w:r w:rsidR="00C203C0">
        <w:rPr>
          <w:color w:val="000000"/>
          <w:sz w:val="22"/>
          <w:szCs w:val="22"/>
        </w:rPr>
        <w:t xml:space="preserve">David Willingham, Ruth Meszaros, Diana </w:t>
      </w:r>
      <w:proofErr w:type="spellStart"/>
      <w:r w:rsidR="00C203C0">
        <w:rPr>
          <w:color w:val="000000"/>
          <w:sz w:val="22"/>
          <w:szCs w:val="22"/>
        </w:rPr>
        <w:t>Verdegan</w:t>
      </w:r>
      <w:proofErr w:type="spellEnd"/>
    </w:p>
    <w:p w14:paraId="60C0F07E" w14:textId="046B2729" w:rsidR="00E977B5" w:rsidRDefault="00DE0DE4" w:rsidP="009F57F1">
      <w:pPr>
        <w:pStyle w:val="NormalWeb"/>
        <w:rPr>
          <w:color w:val="000000"/>
          <w:sz w:val="22"/>
          <w:szCs w:val="22"/>
        </w:rPr>
      </w:pPr>
      <w:r w:rsidRPr="003361D9">
        <w:rPr>
          <w:color w:val="000000"/>
          <w:sz w:val="22"/>
          <w:szCs w:val="22"/>
        </w:rPr>
        <w:t>The meeting was called to order at 5:0</w:t>
      </w:r>
      <w:r w:rsidR="00ED0F2D" w:rsidRPr="003361D9">
        <w:rPr>
          <w:color w:val="000000"/>
          <w:sz w:val="22"/>
          <w:szCs w:val="22"/>
        </w:rPr>
        <w:t>0</w:t>
      </w:r>
      <w:r w:rsidR="00E977B5" w:rsidRPr="003361D9">
        <w:rPr>
          <w:color w:val="000000"/>
          <w:sz w:val="22"/>
          <w:szCs w:val="22"/>
        </w:rPr>
        <w:t xml:space="preserve">pm. </w:t>
      </w:r>
    </w:p>
    <w:p w14:paraId="7E237BD3" w14:textId="6856AA8C" w:rsidR="00AC542C" w:rsidRPr="003361D9" w:rsidRDefault="00C203C0" w:rsidP="009F57F1">
      <w:pPr>
        <w:pStyle w:val="NormalWeb"/>
        <w:rPr>
          <w:color w:val="000000"/>
          <w:sz w:val="22"/>
          <w:szCs w:val="22"/>
        </w:rPr>
      </w:pPr>
      <w:r>
        <w:rPr>
          <w:color w:val="000000"/>
          <w:sz w:val="22"/>
          <w:szCs w:val="22"/>
        </w:rPr>
        <w:t>Public comme</w:t>
      </w:r>
      <w:r w:rsidR="00962533">
        <w:rPr>
          <w:color w:val="000000"/>
          <w:sz w:val="22"/>
          <w:szCs w:val="22"/>
        </w:rPr>
        <w:t xml:space="preserve">nt—Ruth Meszaros would like handicapped doors fixed </w:t>
      </w:r>
      <w:r w:rsidR="00AC542C">
        <w:rPr>
          <w:color w:val="000000"/>
          <w:sz w:val="22"/>
          <w:szCs w:val="22"/>
        </w:rPr>
        <w:t xml:space="preserve">and in support of fundraising. Ruth also </w:t>
      </w:r>
      <w:r w:rsidR="00962533">
        <w:rPr>
          <w:color w:val="000000"/>
          <w:sz w:val="22"/>
          <w:szCs w:val="22"/>
        </w:rPr>
        <w:t xml:space="preserve">reported that the Garden Club will be </w:t>
      </w:r>
      <w:r w:rsidR="00AC542C">
        <w:rPr>
          <w:color w:val="000000"/>
          <w:sz w:val="22"/>
          <w:szCs w:val="22"/>
        </w:rPr>
        <w:t xml:space="preserve">taking out shrubs at their expense with help from the community garden volunteers and will put in evergreen shrubs next spring that will be less maintenance for club members. Diana </w:t>
      </w:r>
      <w:proofErr w:type="spellStart"/>
      <w:r w:rsidR="00AC542C">
        <w:rPr>
          <w:color w:val="000000"/>
          <w:sz w:val="22"/>
          <w:szCs w:val="22"/>
        </w:rPr>
        <w:t>Verdegan</w:t>
      </w:r>
      <w:proofErr w:type="spellEnd"/>
      <w:r w:rsidR="00AC542C">
        <w:rPr>
          <w:color w:val="000000"/>
          <w:sz w:val="22"/>
          <w:szCs w:val="22"/>
        </w:rPr>
        <w:t xml:space="preserve"> expressed sadness that the Lady </w:t>
      </w:r>
      <w:proofErr w:type="spellStart"/>
      <w:r w:rsidR="00AC542C">
        <w:rPr>
          <w:color w:val="000000"/>
          <w:sz w:val="22"/>
          <w:szCs w:val="22"/>
        </w:rPr>
        <w:t>Linedancers</w:t>
      </w:r>
      <w:proofErr w:type="spellEnd"/>
      <w:r w:rsidR="00AC542C">
        <w:rPr>
          <w:color w:val="000000"/>
          <w:sz w:val="22"/>
          <w:szCs w:val="22"/>
        </w:rPr>
        <w:t xml:space="preserve"> will not be using the library for meetings due to a conflict with the high school and reported that they had found another place to dance but wanted to relay that the group was upset at not being in the Library, particularly when the ADRC is holding a fall prevention class every Monday afternoon in the lower level of the Library. </w:t>
      </w:r>
    </w:p>
    <w:p w14:paraId="7B2F1655" w14:textId="72A030F7" w:rsidR="009F57F1" w:rsidRPr="003361D9" w:rsidRDefault="009F57F1" w:rsidP="009F57F1">
      <w:pPr>
        <w:pStyle w:val="NormalWeb"/>
        <w:rPr>
          <w:color w:val="000000"/>
          <w:sz w:val="22"/>
          <w:szCs w:val="22"/>
        </w:rPr>
      </w:pPr>
      <w:r w:rsidRPr="003361D9">
        <w:rPr>
          <w:color w:val="000000"/>
          <w:sz w:val="22"/>
          <w:szCs w:val="22"/>
        </w:rPr>
        <w:t>The board reviewed the</w:t>
      </w:r>
      <w:r w:rsidR="00AC542C">
        <w:rPr>
          <w:color w:val="000000"/>
          <w:sz w:val="22"/>
          <w:szCs w:val="22"/>
        </w:rPr>
        <w:t xml:space="preserve"> August</w:t>
      </w:r>
      <w:r w:rsidR="00E977B5" w:rsidRPr="003361D9">
        <w:rPr>
          <w:color w:val="000000"/>
          <w:sz w:val="22"/>
          <w:szCs w:val="22"/>
        </w:rPr>
        <w:t xml:space="preserve"> 2024</w:t>
      </w:r>
      <w:r w:rsidR="00DE0DE4" w:rsidRPr="003361D9">
        <w:rPr>
          <w:color w:val="000000"/>
          <w:sz w:val="22"/>
          <w:szCs w:val="22"/>
        </w:rPr>
        <w:t xml:space="preserve"> </w:t>
      </w:r>
      <w:r w:rsidR="00D027DD" w:rsidRPr="003361D9">
        <w:rPr>
          <w:color w:val="000000"/>
          <w:sz w:val="22"/>
          <w:szCs w:val="22"/>
        </w:rPr>
        <w:t>minutes</w:t>
      </w:r>
      <w:r w:rsidR="00E977B5" w:rsidRPr="003361D9">
        <w:rPr>
          <w:color w:val="000000"/>
          <w:sz w:val="22"/>
          <w:szCs w:val="22"/>
        </w:rPr>
        <w:t>.</w:t>
      </w:r>
      <w:r w:rsidR="00AC542C">
        <w:rPr>
          <w:color w:val="000000"/>
          <w:sz w:val="22"/>
          <w:szCs w:val="22"/>
        </w:rPr>
        <w:t xml:space="preserve"> Cheyenne</w:t>
      </w:r>
      <w:r w:rsidR="00E977B5" w:rsidRPr="003361D9">
        <w:rPr>
          <w:color w:val="000000"/>
          <w:sz w:val="22"/>
          <w:szCs w:val="22"/>
        </w:rPr>
        <w:t xml:space="preserve"> made a motion to approve the minutes. </w:t>
      </w:r>
      <w:r w:rsidR="00AC542C">
        <w:rPr>
          <w:color w:val="000000"/>
          <w:sz w:val="22"/>
          <w:szCs w:val="22"/>
        </w:rPr>
        <w:t>Nathan</w:t>
      </w:r>
      <w:r w:rsidR="00E977B5" w:rsidRPr="003361D9">
        <w:rPr>
          <w:color w:val="000000"/>
          <w:sz w:val="22"/>
          <w:szCs w:val="22"/>
        </w:rPr>
        <w:t xml:space="preserve"> seconded. Motion </w:t>
      </w:r>
      <w:r w:rsidR="001D7360" w:rsidRPr="003361D9">
        <w:rPr>
          <w:color w:val="000000"/>
          <w:sz w:val="22"/>
          <w:szCs w:val="22"/>
        </w:rPr>
        <w:t>carried</w:t>
      </w:r>
      <w:r w:rsidR="00E977B5" w:rsidRPr="003361D9">
        <w:rPr>
          <w:color w:val="000000"/>
          <w:sz w:val="22"/>
          <w:szCs w:val="22"/>
        </w:rPr>
        <w:t xml:space="preserve">. </w:t>
      </w:r>
    </w:p>
    <w:p w14:paraId="5878C246" w14:textId="1C665096" w:rsidR="009F57F1" w:rsidRPr="003361D9" w:rsidRDefault="00E977B5" w:rsidP="009F57F1">
      <w:pPr>
        <w:pStyle w:val="NormalWeb"/>
        <w:rPr>
          <w:color w:val="000000"/>
          <w:sz w:val="22"/>
          <w:szCs w:val="22"/>
        </w:rPr>
      </w:pPr>
      <w:r w:rsidRPr="003361D9">
        <w:rPr>
          <w:color w:val="000000"/>
          <w:sz w:val="22"/>
          <w:szCs w:val="22"/>
        </w:rPr>
        <w:t xml:space="preserve">Financial statements from </w:t>
      </w:r>
      <w:r w:rsidR="00AC542C">
        <w:rPr>
          <w:color w:val="000000"/>
          <w:sz w:val="22"/>
          <w:szCs w:val="22"/>
        </w:rPr>
        <w:t>August</w:t>
      </w:r>
      <w:r w:rsidRPr="003361D9">
        <w:rPr>
          <w:color w:val="000000"/>
          <w:sz w:val="22"/>
          <w:szCs w:val="22"/>
        </w:rPr>
        <w:t xml:space="preserve"> 2024 were reviewed. </w:t>
      </w:r>
      <w:r w:rsidR="00D74188">
        <w:rPr>
          <w:color w:val="000000"/>
          <w:sz w:val="22"/>
          <w:szCs w:val="22"/>
        </w:rPr>
        <w:t>Cheyenne</w:t>
      </w:r>
      <w:r w:rsidRPr="003361D9">
        <w:rPr>
          <w:color w:val="000000"/>
          <w:sz w:val="22"/>
          <w:szCs w:val="22"/>
        </w:rPr>
        <w:t xml:space="preserve"> made a motion to accept the financial statements. </w:t>
      </w:r>
      <w:r w:rsidR="00D74188">
        <w:rPr>
          <w:color w:val="000000"/>
          <w:sz w:val="22"/>
          <w:szCs w:val="22"/>
        </w:rPr>
        <w:t>Annette</w:t>
      </w:r>
      <w:r w:rsidRPr="003361D9">
        <w:rPr>
          <w:color w:val="000000"/>
          <w:sz w:val="22"/>
          <w:szCs w:val="22"/>
        </w:rPr>
        <w:t xml:space="preserve"> seconded. Motion </w:t>
      </w:r>
      <w:r w:rsidR="001D7360" w:rsidRPr="003361D9">
        <w:rPr>
          <w:color w:val="000000"/>
          <w:sz w:val="22"/>
          <w:szCs w:val="22"/>
        </w:rPr>
        <w:t>carried</w:t>
      </w:r>
      <w:r w:rsidRPr="003361D9">
        <w:rPr>
          <w:color w:val="000000"/>
          <w:sz w:val="22"/>
          <w:szCs w:val="22"/>
        </w:rPr>
        <w:t xml:space="preserve">. </w:t>
      </w:r>
    </w:p>
    <w:p w14:paraId="2BC1D9F6" w14:textId="3A948736" w:rsidR="009F57F1" w:rsidRPr="003361D9" w:rsidRDefault="00E977B5" w:rsidP="009F57F1">
      <w:pPr>
        <w:pStyle w:val="NormalWeb"/>
        <w:rPr>
          <w:color w:val="000000"/>
          <w:sz w:val="22"/>
          <w:szCs w:val="22"/>
        </w:rPr>
      </w:pPr>
      <w:r w:rsidRPr="003361D9">
        <w:rPr>
          <w:color w:val="000000"/>
          <w:sz w:val="22"/>
          <w:szCs w:val="22"/>
        </w:rPr>
        <w:t xml:space="preserve">Invoices from </w:t>
      </w:r>
      <w:r w:rsidR="00AC542C">
        <w:rPr>
          <w:color w:val="000000"/>
          <w:sz w:val="22"/>
          <w:szCs w:val="22"/>
        </w:rPr>
        <w:t>August</w:t>
      </w:r>
      <w:r w:rsidR="00ED0F2D" w:rsidRPr="003361D9">
        <w:rPr>
          <w:color w:val="000000"/>
          <w:sz w:val="22"/>
          <w:szCs w:val="22"/>
        </w:rPr>
        <w:t xml:space="preserve"> and </w:t>
      </w:r>
      <w:r w:rsidR="00AC542C">
        <w:rPr>
          <w:color w:val="000000"/>
          <w:sz w:val="22"/>
          <w:szCs w:val="22"/>
        </w:rPr>
        <w:t>September</w:t>
      </w:r>
      <w:r w:rsidRPr="003361D9">
        <w:rPr>
          <w:color w:val="000000"/>
          <w:sz w:val="22"/>
          <w:szCs w:val="22"/>
        </w:rPr>
        <w:t xml:space="preserve"> 2024 were reviewed. Cheyenne made a motion to approve. </w:t>
      </w:r>
      <w:r w:rsidR="00AC542C">
        <w:rPr>
          <w:color w:val="000000"/>
          <w:sz w:val="22"/>
          <w:szCs w:val="22"/>
        </w:rPr>
        <w:t xml:space="preserve">Nathan </w:t>
      </w:r>
      <w:r w:rsidRPr="003361D9">
        <w:rPr>
          <w:color w:val="000000"/>
          <w:sz w:val="22"/>
          <w:szCs w:val="22"/>
        </w:rPr>
        <w:t xml:space="preserve">seconded. Motion </w:t>
      </w:r>
      <w:r w:rsidR="001D7360" w:rsidRPr="003361D9">
        <w:rPr>
          <w:color w:val="000000"/>
          <w:sz w:val="22"/>
          <w:szCs w:val="22"/>
        </w:rPr>
        <w:t>carried</w:t>
      </w:r>
      <w:r w:rsidRPr="003361D9">
        <w:rPr>
          <w:color w:val="000000"/>
          <w:sz w:val="22"/>
          <w:szCs w:val="22"/>
        </w:rPr>
        <w:t xml:space="preserve">. </w:t>
      </w:r>
    </w:p>
    <w:p w14:paraId="64FFED5E" w14:textId="7EE463B9" w:rsidR="003D08CE" w:rsidRPr="003361D9" w:rsidRDefault="00697F21" w:rsidP="009F57F1">
      <w:pPr>
        <w:pStyle w:val="NormalWeb"/>
        <w:rPr>
          <w:color w:val="000000"/>
          <w:sz w:val="22"/>
          <w:szCs w:val="22"/>
        </w:rPr>
      </w:pPr>
      <w:r w:rsidRPr="003361D9">
        <w:rPr>
          <w:color w:val="000000"/>
          <w:sz w:val="22"/>
          <w:szCs w:val="22"/>
        </w:rPr>
        <w:t xml:space="preserve">Discussion held on </w:t>
      </w:r>
      <w:r w:rsidR="00AC542C">
        <w:rPr>
          <w:color w:val="000000"/>
          <w:sz w:val="22"/>
          <w:szCs w:val="22"/>
        </w:rPr>
        <w:t>2025 budget. Library is continuing to be left out of the budget process on Rusk County end, despite request to join by library director.</w:t>
      </w:r>
      <w:r w:rsidR="00D03834">
        <w:rPr>
          <w:color w:val="000000"/>
          <w:sz w:val="22"/>
          <w:szCs w:val="22"/>
        </w:rPr>
        <w:t xml:space="preserve"> Additions made with City of Ladysmith included budgeting for HVAC repairs.</w:t>
      </w:r>
      <w:r w:rsidR="00AC542C">
        <w:rPr>
          <w:color w:val="000000"/>
          <w:sz w:val="22"/>
          <w:szCs w:val="22"/>
        </w:rPr>
        <w:t xml:space="preserve"> </w:t>
      </w:r>
      <w:r w:rsidR="00D03834">
        <w:rPr>
          <w:color w:val="000000"/>
          <w:sz w:val="22"/>
          <w:szCs w:val="22"/>
        </w:rPr>
        <w:t>Reportedly c</w:t>
      </w:r>
      <w:bookmarkStart w:id="0" w:name="_GoBack"/>
      <w:bookmarkEnd w:id="0"/>
      <w:r w:rsidR="00D03834">
        <w:rPr>
          <w:color w:val="000000"/>
          <w:sz w:val="22"/>
          <w:szCs w:val="22"/>
        </w:rPr>
        <w:t xml:space="preserve">ounty department heads have been told to cut budgets, but library director has once again been excluded from that conversation by administrative coordinator Ashley Heath and therefore has not been informed of this. </w:t>
      </w:r>
      <w:r w:rsidR="00AC542C">
        <w:rPr>
          <w:color w:val="000000"/>
          <w:sz w:val="22"/>
          <w:szCs w:val="22"/>
        </w:rPr>
        <w:t xml:space="preserve">Without knowing where the process is with county, budget was tabled as there was nothing to approve. </w:t>
      </w:r>
    </w:p>
    <w:p w14:paraId="604628A6" w14:textId="6E00D827" w:rsidR="003D08CE" w:rsidRDefault="00D03834" w:rsidP="009F57F1">
      <w:pPr>
        <w:pStyle w:val="NormalWeb"/>
        <w:rPr>
          <w:color w:val="000000"/>
          <w:sz w:val="22"/>
          <w:szCs w:val="22"/>
        </w:rPr>
      </w:pPr>
      <w:r>
        <w:rPr>
          <w:color w:val="000000"/>
          <w:sz w:val="22"/>
          <w:szCs w:val="22"/>
        </w:rPr>
        <w:t xml:space="preserve">Discussion and possible action on ADA compliance issues were held. There is enough money in the lower-level maintenance line of the budget to fix lower-level handicapped door and will be able to draw money from other budget lines, if needed for supplies, etc. Annette made motion to fix lower-level handicapped door. Cheyenne seconded. Motion carried. </w:t>
      </w:r>
    </w:p>
    <w:p w14:paraId="480703D4" w14:textId="6AABC2F4" w:rsidR="003D08CE" w:rsidRPr="003361D9" w:rsidRDefault="003D08CE" w:rsidP="009F57F1">
      <w:pPr>
        <w:pStyle w:val="NormalWeb"/>
        <w:rPr>
          <w:color w:val="000000"/>
          <w:sz w:val="22"/>
          <w:szCs w:val="22"/>
        </w:rPr>
      </w:pPr>
      <w:r w:rsidRPr="003361D9">
        <w:rPr>
          <w:color w:val="000000"/>
          <w:sz w:val="22"/>
          <w:szCs w:val="22"/>
        </w:rPr>
        <w:t xml:space="preserve">Director </w:t>
      </w:r>
      <w:proofErr w:type="spellStart"/>
      <w:r w:rsidRPr="003361D9">
        <w:rPr>
          <w:color w:val="000000"/>
          <w:sz w:val="22"/>
          <w:szCs w:val="22"/>
        </w:rPr>
        <w:t>Christinna</w:t>
      </w:r>
      <w:proofErr w:type="spellEnd"/>
      <w:r w:rsidRPr="003361D9">
        <w:rPr>
          <w:color w:val="000000"/>
          <w:sz w:val="22"/>
          <w:szCs w:val="22"/>
        </w:rPr>
        <w:t xml:space="preserve"> Swearingen gave the director’s report.</w:t>
      </w:r>
      <w:r w:rsidR="004C24A1" w:rsidRPr="003361D9">
        <w:rPr>
          <w:color w:val="000000"/>
          <w:sz w:val="22"/>
          <w:szCs w:val="22"/>
        </w:rPr>
        <w:t xml:space="preserve"> </w:t>
      </w:r>
      <w:r w:rsidR="00D03834">
        <w:rPr>
          <w:color w:val="000000"/>
          <w:sz w:val="22"/>
          <w:szCs w:val="22"/>
        </w:rPr>
        <w:t>Over 5,000 people visited the Library last month and it continues to grow in popularity. Logo reveal will be on September 14</w:t>
      </w:r>
      <w:r w:rsidR="00D03834" w:rsidRPr="00D03834">
        <w:rPr>
          <w:color w:val="000000"/>
          <w:sz w:val="22"/>
          <w:szCs w:val="22"/>
          <w:vertAlign w:val="superscript"/>
        </w:rPr>
        <w:t>th</w:t>
      </w:r>
      <w:r w:rsidR="00D03834">
        <w:rPr>
          <w:color w:val="000000"/>
          <w:sz w:val="22"/>
          <w:szCs w:val="22"/>
        </w:rPr>
        <w:t xml:space="preserve">. </w:t>
      </w:r>
    </w:p>
    <w:p w14:paraId="0B470CC3" w14:textId="249E1267" w:rsidR="003361D9" w:rsidRPr="003361D9" w:rsidRDefault="009F57F1" w:rsidP="003D08CE">
      <w:pPr>
        <w:pStyle w:val="NormalWeb"/>
        <w:rPr>
          <w:color w:val="000000"/>
          <w:sz w:val="22"/>
          <w:szCs w:val="22"/>
        </w:rPr>
      </w:pPr>
      <w:r w:rsidRPr="003361D9">
        <w:rPr>
          <w:color w:val="000000"/>
          <w:sz w:val="22"/>
          <w:szCs w:val="22"/>
        </w:rPr>
        <w:t xml:space="preserve">The meeting was adjourned at </w:t>
      </w:r>
      <w:r w:rsidR="00D03834">
        <w:rPr>
          <w:color w:val="000000"/>
          <w:sz w:val="22"/>
          <w:szCs w:val="22"/>
        </w:rPr>
        <w:t>6</w:t>
      </w:r>
      <w:r w:rsidR="003361D9" w:rsidRPr="003361D9">
        <w:rPr>
          <w:color w:val="000000"/>
          <w:sz w:val="22"/>
          <w:szCs w:val="22"/>
        </w:rPr>
        <w:t>:</w:t>
      </w:r>
      <w:r w:rsidR="00166EEB">
        <w:rPr>
          <w:color w:val="000000"/>
          <w:sz w:val="22"/>
          <w:szCs w:val="22"/>
        </w:rPr>
        <w:t>36</w:t>
      </w:r>
      <w:r w:rsidR="003D08CE" w:rsidRPr="003361D9">
        <w:rPr>
          <w:color w:val="000000"/>
          <w:sz w:val="22"/>
          <w:szCs w:val="22"/>
        </w:rPr>
        <w:t xml:space="preserve"> </w:t>
      </w:r>
      <w:r w:rsidRPr="003361D9">
        <w:rPr>
          <w:color w:val="000000"/>
          <w:sz w:val="22"/>
          <w:szCs w:val="22"/>
        </w:rPr>
        <w:t>P.M.</w:t>
      </w:r>
    </w:p>
    <w:p w14:paraId="1BB684AA" w14:textId="3D6FF642" w:rsidR="004C24A1" w:rsidRPr="003361D9" w:rsidRDefault="009F57F1" w:rsidP="003D08CE">
      <w:pPr>
        <w:pStyle w:val="NormalWeb"/>
        <w:rPr>
          <w:color w:val="000000"/>
          <w:sz w:val="22"/>
          <w:szCs w:val="22"/>
        </w:rPr>
      </w:pPr>
      <w:r w:rsidRPr="003361D9">
        <w:rPr>
          <w:color w:val="000000"/>
          <w:sz w:val="22"/>
          <w:szCs w:val="22"/>
        </w:rPr>
        <w:t>Respectfully Submitted</w:t>
      </w:r>
      <w:r w:rsidR="004C24A1" w:rsidRPr="003361D9">
        <w:rPr>
          <w:color w:val="000000"/>
          <w:sz w:val="22"/>
          <w:szCs w:val="22"/>
        </w:rPr>
        <w:t xml:space="preserve">, </w:t>
      </w:r>
    </w:p>
    <w:p w14:paraId="18C481D6" w14:textId="015457BC" w:rsidR="009F57F1" w:rsidRPr="003361D9" w:rsidRDefault="002150CF" w:rsidP="003D08CE">
      <w:pPr>
        <w:pStyle w:val="NormalWeb"/>
        <w:rPr>
          <w:color w:val="000000"/>
          <w:sz w:val="22"/>
          <w:szCs w:val="22"/>
        </w:rPr>
      </w:pPr>
      <w:proofErr w:type="spellStart"/>
      <w:r w:rsidRPr="003361D9">
        <w:rPr>
          <w:color w:val="000000"/>
          <w:sz w:val="22"/>
          <w:szCs w:val="22"/>
        </w:rPr>
        <w:t>Christinna</w:t>
      </w:r>
      <w:proofErr w:type="spellEnd"/>
      <w:r w:rsidRPr="003361D9">
        <w:rPr>
          <w:color w:val="000000"/>
          <w:sz w:val="22"/>
          <w:szCs w:val="22"/>
        </w:rPr>
        <w:t xml:space="preserve"> Swearingen</w:t>
      </w:r>
    </w:p>
    <w:sectPr w:rsidR="009F57F1" w:rsidRPr="003361D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94F31" w14:textId="77777777" w:rsidR="006B19B4" w:rsidRDefault="006B19B4" w:rsidP="006B19B4">
      <w:pPr>
        <w:spacing w:after="0" w:line="240" w:lineRule="auto"/>
      </w:pPr>
      <w:r>
        <w:separator/>
      </w:r>
    </w:p>
  </w:endnote>
  <w:endnote w:type="continuationSeparator" w:id="0">
    <w:p w14:paraId="4A84988E" w14:textId="77777777" w:rsidR="006B19B4" w:rsidRDefault="006B19B4" w:rsidP="006B1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91C4B" w14:textId="77777777" w:rsidR="006B19B4" w:rsidRDefault="006B1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81032" w14:textId="77777777" w:rsidR="006B19B4" w:rsidRDefault="006B1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0ABBB" w14:textId="77777777" w:rsidR="006B19B4" w:rsidRDefault="006B1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00FF9" w14:textId="77777777" w:rsidR="006B19B4" w:rsidRDefault="006B19B4" w:rsidP="006B19B4">
      <w:pPr>
        <w:spacing w:after="0" w:line="240" w:lineRule="auto"/>
      </w:pPr>
      <w:r>
        <w:separator/>
      </w:r>
    </w:p>
  </w:footnote>
  <w:footnote w:type="continuationSeparator" w:id="0">
    <w:p w14:paraId="18E2E382" w14:textId="77777777" w:rsidR="006B19B4" w:rsidRDefault="006B19B4" w:rsidP="006B1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CF8A6" w14:textId="77777777" w:rsidR="006B19B4" w:rsidRDefault="006B1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764492"/>
      <w:docPartObj>
        <w:docPartGallery w:val="Watermarks"/>
        <w:docPartUnique/>
      </w:docPartObj>
    </w:sdtPr>
    <w:sdtContent>
      <w:p w14:paraId="3C8CE868" w14:textId="710FBE18" w:rsidR="006B19B4" w:rsidRDefault="00D03834">
        <w:pPr>
          <w:pStyle w:val="Header"/>
        </w:pPr>
        <w:r>
          <w:rPr>
            <w:noProof/>
          </w:rPr>
          <w:pict w14:anchorId="1AD2B2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51437" w14:textId="77777777" w:rsidR="006B19B4" w:rsidRDefault="006B19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7F1"/>
    <w:rsid w:val="00112348"/>
    <w:rsid w:val="0015633C"/>
    <w:rsid w:val="00166EEB"/>
    <w:rsid w:val="001D7360"/>
    <w:rsid w:val="002150CF"/>
    <w:rsid w:val="00311960"/>
    <w:rsid w:val="003361D9"/>
    <w:rsid w:val="003D08CE"/>
    <w:rsid w:val="004C24A1"/>
    <w:rsid w:val="00697F21"/>
    <w:rsid w:val="006B19B4"/>
    <w:rsid w:val="00962533"/>
    <w:rsid w:val="009F57F1"/>
    <w:rsid w:val="00AC542C"/>
    <w:rsid w:val="00C203C0"/>
    <w:rsid w:val="00D027DD"/>
    <w:rsid w:val="00D03834"/>
    <w:rsid w:val="00D74188"/>
    <w:rsid w:val="00DE0DE4"/>
    <w:rsid w:val="00E331B4"/>
    <w:rsid w:val="00E977B5"/>
    <w:rsid w:val="00ED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CDF0248"/>
  <w15:chartTrackingRefBased/>
  <w15:docId w15:val="{03B865E0-5C44-48AF-9D5D-9E5D54DD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57F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1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9B4"/>
  </w:style>
  <w:style w:type="paragraph" w:styleId="Footer">
    <w:name w:val="footer"/>
    <w:basedOn w:val="Normal"/>
    <w:link w:val="FooterChar"/>
    <w:uiPriority w:val="99"/>
    <w:unhideWhenUsed/>
    <w:rsid w:val="006B1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06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1fd6d90-f2ba-47eb-b16a-1587915dbb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67E52111757D4B924D88931C41A66B" ma:contentTypeVersion="18" ma:contentTypeDescription="Create a new document." ma:contentTypeScope="" ma:versionID="e2e9a37bf7ad8f5a31dc99b31988aeea">
  <xsd:schema xmlns:xsd="http://www.w3.org/2001/XMLSchema" xmlns:xs="http://www.w3.org/2001/XMLSchema" xmlns:p="http://schemas.microsoft.com/office/2006/metadata/properties" xmlns:ns3="31fd6d90-f2ba-47eb-b16a-1587915dbbeb" xmlns:ns4="98fd063b-00cd-4145-81ea-484f19db8e9e" targetNamespace="http://schemas.microsoft.com/office/2006/metadata/properties" ma:root="true" ma:fieldsID="0edec3fb52b751a28e85c55c1c2e2eb2" ns3:_="" ns4:_="">
    <xsd:import namespace="31fd6d90-f2ba-47eb-b16a-1587915dbbeb"/>
    <xsd:import namespace="98fd063b-00cd-4145-81ea-484f19db8e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d6d90-f2ba-47eb-b16a-1587915db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fd063b-00cd-4145-81ea-484f19db8e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86A27-177F-4E2A-9B6B-7B9A1864FDC3}">
  <ds:schemaRefs>
    <ds:schemaRef ds:uri="http://schemas.microsoft.com/sharepoint/v3/contenttype/forms"/>
  </ds:schemaRefs>
</ds:datastoreItem>
</file>

<file path=customXml/itemProps2.xml><?xml version="1.0" encoding="utf-8"?>
<ds:datastoreItem xmlns:ds="http://schemas.openxmlformats.org/officeDocument/2006/customXml" ds:itemID="{7B44C1F0-EAAD-4BF0-9966-E808E9BCE7AE}">
  <ds:schemaRefs>
    <ds:schemaRef ds:uri="98fd063b-00cd-4145-81ea-484f19db8e9e"/>
    <ds:schemaRef ds:uri="http://purl.org/dc/terms/"/>
    <ds:schemaRef ds:uri="31fd6d90-f2ba-47eb-b16a-1587915dbbeb"/>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B437CA7-11C2-4A78-966A-296D53BA7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d6d90-f2ba-47eb-b16a-1587915dbbeb"/>
    <ds:schemaRef ds:uri="98fd063b-00cd-4145-81ea-484f19db8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Library</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Ladysmith Director</dc:creator>
  <cp:keywords/>
  <dc:description/>
  <cp:lastModifiedBy>Ladysmith Director</cp:lastModifiedBy>
  <cp:revision>2</cp:revision>
  <cp:lastPrinted>2024-09-19T18:19:00Z</cp:lastPrinted>
  <dcterms:created xsi:type="dcterms:W3CDTF">2024-09-19T19:26:00Z</dcterms:created>
  <dcterms:modified xsi:type="dcterms:W3CDTF">2024-09-19T19:26:00Z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0x0101003E67E52111757D4B924D88931C41A66B</vt:lpwstr>
  </property>
</Properties>
</file>